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91" w:rsidRPr="006B33E0" w:rsidRDefault="001756E5" w:rsidP="00FD4091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-46.75pt;margin-top:27pt;width:28.05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" strokecolor="white">
            <v:textbox style="layout-flow:vertical;mso-layout-flow-alt:bottom-to-top">
              <w:txbxContent>
                <w:p w:rsidR="00FD4091" w:rsidRDefault="00FD4091" w:rsidP="00FD4091"/>
              </w:txbxContent>
            </v:textbox>
          </v:shape>
        </w:pict>
      </w:r>
      <w:r>
        <w:rPr>
          <w:rFonts w:ascii="Liberation Serif" w:hAnsi="Liberation Serif"/>
          <w:noProof/>
          <w:sz w:val="28"/>
          <w:szCs w:val="28"/>
        </w:rPr>
        <w:pict>
          <v:shape id="Поле 3" o:spid="_x0000_s1027" type="#_x0000_t202" style="position:absolute;left:0;text-align:left;margin-left:-46.75pt;margin-top:9pt;width:28.0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" strokecolor="white">
            <v:textbox>
              <w:txbxContent>
                <w:p w:rsidR="00FD4091" w:rsidRDefault="00FD4091" w:rsidP="00FD4091"/>
              </w:txbxContent>
            </v:textbox>
          </v:shape>
        </w:pict>
      </w:r>
      <w:r w:rsidR="00FD4091" w:rsidRPr="006B33E0">
        <w:rPr>
          <w:rFonts w:ascii="Liberation Serif" w:hAnsi="Liberation Serif"/>
          <w:noProof/>
          <w:sz w:val="28"/>
          <w:szCs w:val="28"/>
        </w:rPr>
        <w:drawing>
          <wp:inline distT="0" distB="0" distL="0" distR="0">
            <wp:extent cx="725170" cy="906145"/>
            <wp:effectExtent l="0" t="0" r="0" b="825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091" w:rsidRPr="006B33E0" w:rsidRDefault="001756E5" w:rsidP="00FD4091">
      <w:pPr>
        <w:pStyle w:val="aa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>
          <v:shape id="Поле 2" o:spid="_x0000_s1028" type="#_x0000_t202" style="position:absolute;left:0;text-align:left;margin-left:-46.75pt;margin-top:.5pt;width:28.05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" strokecolor="white">
            <v:textbox style="layout-flow:vertical;mso-layout-flow-alt:bottom-to-top">
              <w:txbxContent>
                <w:p w:rsidR="00FD4091" w:rsidRDefault="00FD4091" w:rsidP="00FD4091"/>
              </w:txbxContent>
            </v:textbox>
          </v:shape>
        </w:pict>
      </w:r>
      <w:r w:rsidR="00FD4091" w:rsidRPr="006B33E0">
        <w:rPr>
          <w:rFonts w:ascii="Liberation Serif" w:hAnsi="Liberation Serif"/>
        </w:rPr>
        <w:t>ГЛАВА МУНИЦИПАЛЬНОГО ОБРАЗОВАНИЯ</w:t>
      </w:r>
    </w:p>
    <w:p w:rsidR="00FD4091" w:rsidRPr="006B33E0" w:rsidRDefault="00FD4091" w:rsidP="00FD4091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6B33E0">
        <w:rPr>
          <w:rFonts w:ascii="Liberation Serif" w:hAnsi="Liberation Serif"/>
          <w:b/>
          <w:bCs/>
          <w:sz w:val="28"/>
          <w:szCs w:val="28"/>
        </w:rPr>
        <w:t>КАМЕНСКИЙ  ГОРОДСКОЙ ОКРУГ</w:t>
      </w:r>
    </w:p>
    <w:p w:rsidR="00FD4091" w:rsidRPr="006B33E0" w:rsidRDefault="00FD4091" w:rsidP="00FD4091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32"/>
          <w:szCs w:val="32"/>
        </w:rPr>
      </w:pPr>
      <w:r w:rsidRPr="006B33E0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C741D6" w:rsidRDefault="00C741D6" w:rsidP="000D0D86">
      <w:pPr>
        <w:contextualSpacing/>
        <w:rPr>
          <w:rFonts w:ascii="Liberation Serif" w:hAnsi="Liberation Serif"/>
          <w:sz w:val="28"/>
          <w:szCs w:val="28"/>
        </w:rPr>
      </w:pPr>
    </w:p>
    <w:p w:rsidR="00FD4091" w:rsidRPr="006D5CCB" w:rsidRDefault="00C741D6" w:rsidP="000D0D86">
      <w:pPr>
        <w:contextualSpacing/>
        <w:rPr>
          <w:rFonts w:ascii="Liberation Serif" w:hAnsi="Liberation Serif"/>
          <w:sz w:val="28"/>
          <w:szCs w:val="28"/>
        </w:rPr>
      </w:pPr>
      <w:bookmarkStart w:id="0" w:name="_GoBack"/>
      <w:bookmarkEnd w:id="0"/>
      <w:r>
        <w:rPr>
          <w:rFonts w:ascii="Liberation Serif" w:hAnsi="Liberation Serif"/>
          <w:sz w:val="28"/>
          <w:szCs w:val="28"/>
        </w:rPr>
        <w:t>09.02.2021</w:t>
      </w:r>
      <w:r w:rsidR="006B33E0" w:rsidRPr="006D5CCB">
        <w:rPr>
          <w:rFonts w:ascii="Liberation Serif" w:hAnsi="Liberation Serif"/>
          <w:sz w:val="28"/>
          <w:szCs w:val="28"/>
        </w:rPr>
        <w:tab/>
      </w:r>
      <w:r w:rsidR="006B33E0" w:rsidRPr="006D5CCB">
        <w:rPr>
          <w:rFonts w:ascii="Liberation Serif" w:hAnsi="Liberation Serif"/>
          <w:sz w:val="28"/>
          <w:szCs w:val="28"/>
        </w:rPr>
        <w:tab/>
      </w:r>
      <w:r w:rsidR="006B33E0" w:rsidRPr="006D5CCB">
        <w:rPr>
          <w:rFonts w:ascii="Liberation Serif" w:hAnsi="Liberation Serif"/>
          <w:sz w:val="28"/>
          <w:szCs w:val="28"/>
        </w:rPr>
        <w:tab/>
      </w:r>
      <w:r w:rsidR="006B33E0" w:rsidRPr="006D5CCB">
        <w:rPr>
          <w:rFonts w:ascii="Liberation Serif" w:hAnsi="Liberation Serif"/>
          <w:sz w:val="28"/>
          <w:szCs w:val="28"/>
        </w:rPr>
        <w:tab/>
      </w:r>
      <w:r w:rsidR="006B33E0" w:rsidRPr="006D5CCB">
        <w:rPr>
          <w:rFonts w:ascii="Liberation Serif" w:hAnsi="Liberation Serif"/>
          <w:sz w:val="28"/>
          <w:szCs w:val="28"/>
        </w:rPr>
        <w:tab/>
      </w:r>
      <w:r w:rsidR="006B33E0" w:rsidRPr="006D5CCB">
        <w:rPr>
          <w:rFonts w:ascii="Liberation Serif" w:hAnsi="Liberation Serif"/>
          <w:sz w:val="28"/>
          <w:szCs w:val="28"/>
        </w:rPr>
        <w:tab/>
      </w:r>
      <w:r w:rsidR="006B33E0" w:rsidRPr="006D5CCB">
        <w:rPr>
          <w:rFonts w:ascii="Liberation Serif" w:hAnsi="Liberation Serif"/>
          <w:sz w:val="28"/>
          <w:szCs w:val="28"/>
        </w:rPr>
        <w:tab/>
      </w:r>
      <w:r w:rsidR="006B33E0" w:rsidRPr="006D5CCB">
        <w:rPr>
          <w:rFonts w:ascii="Liberation Serif" w:hAnsi="Liberation Serif"/>
          <w:sz w:val="28"/>
          <w:szCs w:val="28"/>
        </w:rPr>
        <w:tab/>
      </w:r>
      <w:r w:rsidR="006D5CCB">
        <w:rPr>
          <w:rFonts w:ascii="Liberation Serif" w:hAnsi="Liberation Serif"/>
          <w:sz w:val="28"/>
          <w:szCs w:val="28"/>
        </w:rPr>
        <w:t xml:space="preserve">         </w:t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  <w:t xml:space="preserve">   </w:t>
      </w:r>
      <w:r w:rsidR="0090312D" w:rsidRPr="006D5CCB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>197</w:t>
      </w:r>
    </w:p>
    <w:p w:rsidR="006B33E0" w:rsidRPr="00496925" w:rsidRDefault="006B33E0" w:rsidP="000D0D86">
      <w:pPr>
        <w:contextualSpacing/>
        <w:rPr>
          <w:rFonts w:ascii="Liberation Serif" w:hAnsi="Liberation Serif"/>
          <w:sz w:val="20"/>
          <w:szCs w:val="20"/>
        </w:rPr>
      </w:pPr>
    </w:p>
    <w:p w:rsidR="006B33E0" w:rsidRPr="006D5CCB" w:rsidRDefault="006B33E0" w:rsidP="006B33E0">
      <w:pPr>
        <w:contextualSpacing/>
        <w:jc w:val="center"/>
        <w:rPr>
          <w:rFonts w:ascii="Liberation Serif" w:hAnsi="Liberation Serif"/>
          <w:sz w:val="28"/>
          <w:szCs w:val="28"/>
        </w:rPr>
      </w:pPr>
      <w:r w:rsidRPr="006D5CCB">
        <w:rPr>
          <w:rFonts w:ascii="Liberation Serif" w:hAnsi="Liberation Serif"/>
          <w:sz w:val="28"/>
          <w:szCs w:val="28"/>
        </w:rPr>
        <w:t>п. Мартюш</w:t>
      </w:r>
    </w:p>
    <w:p w:rsidR="006B33E0" w:rsidRPr="00496925" w:rsidRDefault="006B33E0" w:rsidP="006B33E0">
      <w:pPr>
        <w:contextualSpacing/>
        <w:jc w:val="center"/>
        <w:rPr>
          <w:rFonts w:ascii="Liberation Serif" w:hAnsi="Liberation Serif"/>
          <w:sz w:val="20"/>
          <w:szCs w:val="20"/>
        </w:rPr>
      </w:pPr>
    </w:p>
    <w:p w:rsidR="00F90E05" w:rsidRPr="006D5CCB" w:rsidRDefault="0090312D" w:rsidP="00F90E05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/>
          <w:bCs/>
          <w:i/>
          <w:iCs/>
          <w:sz w:val="28"/>
          <w:szCs w:val="28"/>
        </w:rPr>
      </w:pPr>
      <w:r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>О внесении изменений  в муниципальную</w:t>
      </w:r>
      <w:r w:rsidR="00857D0E"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 </w:t>
      </w:r>
      <w:r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 программу</w:t>
      </w:r>
      <w:r w:rsidR="00F90E05"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 </w:t>
      </w:r>
    </w:p>
    <w:p w:rsidR="00F90E05" w:rsidRPr="006D5CCB" w:rsidRDefault="00F90E05" w:rsidP="00F90E05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/>
          <w:bCs/>
          <w:i/>
          <w:iCs/>
          <w:sz w:val="28"/>
          <w:szCs w:val="28"/>
        </w:rPr>
      </w:pPr>
      <w:r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«Профилактика правонарушений, терроризма и экстремизма, </w:t>
      </w:r>
    </w:p>
    <w:p w:rsidR="002E3B3C" w:rsidRPr="006D5CCB" w:rsidRDefault="00F90E05" w:rsidP="00F90E05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/>
          <w:bCs/>
          <w:i/>
          <w:iCs/>
          <w:sz w:val="28"/>
          <w:szCs w:val="28"/>
        </w:rPr>
      </w:pPr>
      <w:r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>совершенствование гармонизации межнациональных и межэтнических отношений в Ка</w:t>
      </w:r>
      <w:r w:rsidR="008515F6"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>менском городском округе до 2026 года</w:t>
      </w:r>
      <w:r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>»</w:t>
      </w:r>
      <w:r w:rsidR="0090312D"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, </w:t>
      </w:r>
      <w:proofErr w:type="gramStart"/>
      <w:r w:rsidR="0090312D"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>утвержденную</w:t>
      </w:r>
      <w:proofErr w:type="gramEnd"/>
      <w:r w:rsidR="0090312D"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 постановлением Главы Каменского городского округа от</w:t>
      </w:r>
    </w:p>
    <w:p w:rsidR="00FD4091" w:rsidRDefault="0090312D" w:rsidP="00F90E05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/>
          <w:bCs/>
          <w:i/>
          <w:iCs/>
          <w:sz w:val="28"/>
          <w:szCs w:val="28"/>
        </w:rPr>
      </w:pPr>
      <w:r w:rsidRPr="006D5CCB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 07.08.2020 года № 1079</w:t>
      </w:r>
    </w:p>
    <w:p w:rsidR="00DD2CBC" w:rsidRDefault="00DD2CBC" w:rsidP="00F90E05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/>
          <w:bCs/>
          <w:i/>
          <w:iCs/>
          <w:sz w:val="28"/>
          <w:szCs w:val="28"/>
        </w:rPr>
      </w:pPr>
    </w:p>
    <w:p w:rsidR="00F90E05" w:rsidRPr="00DD2CBC" w:rsidRDefault="00DD2CBC" w:rsidP="00ED412A">
      <w:pPr>
        <w:pStyle w:val="ConsPlusNonformat"/>
        <w:tabs>
          <w:tab w:val="left" w:pos="600"/>
        </w:tabs>
        <w:contextualSpacing/>
        <w:jc w:val="both"/>
        <w:rPr>
          <w:rFonts w:ascii="Liberation Serif" w:hAnsi="Liberation Serif" w:cs="Times New Roman"/>
          <w:bCs/>
          <w:iCs/>
          <w:sz w:val="28"/>
          <w:szCs w:val="28"/>
        </w:rPr>
      </w:pPr>
      <w:r w:rsidRPr="00DD2CBC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В</w:t>
      </w:r>
      <w:r w:rsidRPr="00DD2CBC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целях устранения замечаний Контрольного органа Каменского городского округа по результатам проведения экспертизы </w:t>
      </w:r>
      <w:r w:rsidR="0036046F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от 08.06.2020 года      </w:t>
      </w:r>
      <w:r w:rsidRPr="00DD2CBC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№ 01-14/22 муниципальной программы </w:t>
      </w:r>
      <w:r w:rsidRPr="00DD2CBC">
        <w:rPr>
          <w:rFonts w:ascii="Liberation Serif" w:hAnsi="Liberation Serif" w:cs="Times New Roman"/>
          <w:bCs/>
          <w:iCs/>
          <w:sz w:val="28"/>
          <w:szCs w:val="28"/>
        </w:rPr>
        <w:t>«Профилактика правонарушений, терроризма и экстремизма, совершенствование гармонизации межнациональных и межэтнических отношений в Каменском городском округе до 2026 года», утвержденную постановлен</w:t>
      </w:r>
      <w:r>
        <w:rPr>
          <w:rFonts w:ascii="Liberation Serif" w:hAnsi="Liberation Serif" w:cs="Times New Roman"/>
          <w:bCs/>
          <w:iCs/>
          <w:sz w:val="28"/>
          <w:szCs w:val="28"/>
        </w:rPr>
        <w:t xml:space="preserve">ием Главы Каменского городского </w:t>
      </w:r>
      <w:r w:rsidRPr="00DD2CBC">
        <w:rPr>
          <w:rFonts w:ascii="Liberation Serif" w:hAnsi="Liberation Serif" w:cs="Times New Roman"/>
          <w:bCs/>
          <w:iCs/>
          <w:sz w:val="28"/>
          <w:szCs w:val="28"/>
        </w:rPr>
        <w:t>округа от 07.08.2020 года № 1079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, р</w:t>
      </w:r>
      <w:r w:rsidR="00ED412A" w:rsidRPr="00DD2CBC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уководствуясь Порядком формирования и  реализации муниципальных программ  МО «Каменски</w:t>
      </w:r>
      <w:r w:rsidR="00DB6C26" w:rsidRPr="00DD2CBC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й городской округ», утвержденного</w:t>
      </w:r>
      <w:proofErr w:type="gramEnd"/>
      <w:r w:rsidR="00ED412A" w:rsidRPr="00DD2CBC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постановлением Главы МО «Каменский </w:t>
      </w:r>
      <w:r w:rsidR="00C33320" w:rsidRPr="00DD2CBC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городской округ» от 25.12.2014 года </w:t>
      </w:r>
      <w:r w:rsidR="00ED412A" w:rsidRPr="00DD2CBC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№ 34</w:t>
      </w:r>
      <w:r w:rsidR="00DB6C26" w:rsidRPr="00DD2CBC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61 (в редакции  от 17.04.2018 года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№593),</w:t>
      </w:r>
      <w:r>
        <w:rPr>
          <w:rFonts w:ascii="Liberation Serif" w:hAnsi="Liberation Serif" w:cs="Times New Roman"/>
          <w:bCs/>
          <w:iCs/>
          <w:sz w:val="28"/>
          <w:szCs w:val="28"/>
        </w:rPr>
        <w:t xml:space="preserve"> </w:t>
      </w:r>
      <w:r w:rsidR="00F90E05" w:rsidRPr="006D5CCB">
        <w:rPr>
          <w:rFonts w:ascii="Liberation Serif" w:hAnsi="Liberation Serif"/>
          <w:sz w:val="28"/>
          <w:szCs w:val="28"/>
        </w:rPr>
        <w:t>Уставом Каменского городского округа</w:t>
      </w:r>
    </w:p>
    <w:p w:rsidR="00FD4091" w:rsidRPr="006D5CCB" w:rsidRDefault="00FD4091" w:rsidP="000D0D86">
      <w:pPr>
        <w:contextualSpacing/>
        <w:jc w:val="both"/>
        <w:rPr>
          <w:rFonts w:ascii="Liberation Serif" w:hAnsi="Liberation Serif"/>
          <w:b/>
          <w:bCs/>
          <w:sz w:val="28"/>
          <w:szCs w:val="28"/>
        </w:rPr>
      </w:pPr>
      <w:r w:rsidRPr="006D5CCB">
        <w:rPr>
          <w:rFonts w:ascii="Liberation Serif" w:hAnsi="Liberation Serif"/>
          <w:b/>
          <w:bCs/>
          <w:sz w:val="28"/>
          <w:szCs w:val="28"/>
        </w:rPr>
        <w:t>ПОСТАНОВЛЯЮ:</w:t>
      </w:r>
    </w:p>
    <w:p w:rsidR="006D5CCB" w:rsidRPr="006D5CCB" w:rsidRDefault="006D7B5B" w:rsidP="00B4786E">
      <w:pPr>
        <w:numPr>
          <w:ilvl w:val="0"/>
          <w:numId w:val="3"/>
        </w:numPr>
        <w:ind w:hanging="436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Внести в   муниципальную  </w:t>
      </w:r>
      <w:r w:rsidR="006D5CCB" w:rsidRPr="006D5CCB">
        <w:rPr>
          <w:rFonts w:ascii="Liberation Serif" w:hAnsi="Liberation Serif"/>
          <w:sz w:val="28"/>
          <w:szCs w:val="28"/>
        </w:rPr>
        <w:t>программу «Профилактика</w:t>
      </w:r>
      <w:r w:rsidRPr="006D7B5B">
        <w:rPr>
          <w:rFonts w:ascii="Liberation Serif" w:hAnsi="Liberation Serif"/>
          <w:sz w:val="28"/>
          <w:szCs w:val="28"/>
        </w:rPr>
        <w:t xml:space="preserve"> </w:t>
      </w:r>
      <w:r w:rsidRPr="006D5CCB">
        <w:rPr>
          <w:rFonts w:ascii="Liberation Serif" w:hAnsi="Liberation Serif"/>
          <w:sz w:val="28"/>
          <w:szCs w:val="28"/>
        </w:rPr>
        <w:t>правонарушений</w:t>
      </w:r>
      <w:r>
        <w:rPr>
          <w:rFonts w:ascii="Liberation Serif" w:hAnsi="Liberation Serif"/>
          <w:sz w:val="28"/>
          <w:szCs w:val="28"/>
        </w:rPr>
        <w:t>,</w:t>
      </w:r>
    </w:p>
    <w:p w:rsidR="006D5CCB" w:rsidRPr="006D5CCB" w:rsidRDefault="006D5CCB" w:rsidP="006D5CCB">
      <w:pPr>
        <w:jc w:val="both"/>
        <w:rPr>
          <w:rFonts w:ascii="Liberation Serif" w:hAnsi="Liberation Serif"/>
          <w:sz w:val="28"/>
          <w:szCs w:val="28"/>
        </w:rPr>
      </w:pPr>
      <w:r w:rsidRPr="006D5CCB">
        <w:rPr>
          <w:rFonts w:ascii="Liberation Serif" w:hAnsi="Liberation Serif"/>
          <w:sz w:val="28"/>
          <w:szCs w:val="28"/>
        </w:rPr>
        <w:t xml:space="preserve">терроризма и экстремизма, совершенствование гармонизации межнациональных и межэтнических отношений в Каменском городском округе до 2026 года», </w:t>
      </w:r>
      <w:proofErr w:type="gramStart"/>
      <w:r w:rsidRPr="006D5CCB">
        <w:rPr>
          <w:rFonts w:ascii="Liberation Serif" w:hAnsi="Liberation Serif"/>
          <w:sz w:val="28"/>
          <w:szCs w:val="28"/>
        </w:rPr>
        <w:t>утвержденную</w:t>
      </w:r>
      <w:proofErr w:type="gramEnd"/>
      <w:r w:rsidRPr="006D5CCB">
        <w:rPr>
          <w:rFonts w:ascii="Liberation Serif" w:hAnsi="Liberation Serif"/>
          <w:sz w:val="28"/>
          <w:szCs w:val="28"/>
        </w:rPr>
        <w:t xml:space="preserve"> постановлением Главы Каменского городского о</w:t>
      </w:r>
      <w:r w:rsidR="006D7B5B">
        <w:rPr>
          <w:rFonts w:ascii="Liberation Serif" w:hAnsi="Liberation Serif"/>
          <w:sz w:val="28"/>
          <w:szCs w:val="28"/>
        </w:rPr>
        <w:t>круга от 07.08.2020 года № 1079 следующие изменения:</w:t>
      </w:r>
    </w:p>
    <w:p w:rsidR="006D5CCB" w:rsidRPr="00353015" w:rsidRDefault="006D5CCB" w:rsidP="00353015">
      <w:pPr>
        <w:pStyle w:val="ad"/>
        <w:numPr>
          <w:ilvl w:val="1"/>
          <w:numId w:val="3"/>
        </w:numPr>
        <w:jc w:val="both"/>
        <w:rPr>
          <w:rFonts w:ascii="Liberation Serif" w:hAnsi="Liberation Serif"/>
          <w:sz w:val="28"/>
          <w:szCs w:val="28"/>
        </w:rPr>
      </w:pPr>
      <w:r w:rsidRPr="00353015">
        <w:rPr>
          <w:rFonts w:ascii="Liberation Serif" w:hAnsi="Liberation Serif"/>
          <w:sz w:val="28"/>
          <w:szCs w:val="28"/>
        </w:rPr>
        <w:t xml:space="preserve">Приложение  </w:t>
      </w:r>
      <w:r w:rsidR="00353015">
        <w:rPr>
          <w:rFonts w:ascii="Liberation Serif" w:hAnsi="Liberation Serif"/>
          <w:sz w:val="28"/>
          <w:szCs w:val="28"/>
        </w:rPr>
        <w:t xml:space="preserve"> </w:t>
      </w:r>
      <w:r w:rsidRPr="00353015">
        <w:rPr>
          <w:rFonts w:ascii="Liberation Serif" w:hAnsi="Liberation Serif"/>
          <w:sz w:val="28"/>
          <w:szCs w:val="28"/>
        </w:rPr>
        <w:t>№ 1  к    муниципальной    программе      «Профилактика</w:t>
      </w:r>
    </w:p>
    <w:p w:rsidR="006D5CCB" w:rsidRPr="006D5CCB" w:rsidRDefault="006D5CCB" w:rsidP="006D5CCB">
      <w:pPr>
        <w:jc w:val="both"/>
        <w:rPr>
          <w:rFonts w:ascii="Liberation Serif" w:hAnsi="Liberation Serif"/>
          <w:sz w:val="28"/>
          <w:szCs w:val="28"/>
        </w:rPr>
      </w:pPr>
      <w:r w:rsidRPr="006D5CCB">
        <w:rPr>
          <w:rFonts w:ascii="Liberation Serif" w:hAnsi="Liberation Serif"/>
          <w:sz w:val="28"/>
          <w:szCs w:val="28"/>
        </w:rPr>
        <w:t>правонарушений терроризма и экстремизма, совершенствование гармонизации межнациональных и межэтнических отношений в Каменском городском округе до 2026 года» изло</w:t>
      </w:r>
      <w:r w:rsidR="00496925">
        <w:rPr>
          <w:rFonts w:ascii="Liberation Serif" w:hAnsi="Liberation Serif"/>
          <w:sz w:val="28"/>
          <w:szCs w:val="28"/>
        </w:rPr>
        <w:t xml:space="preserve">жить  в новой редакции </w:t>
      </w:r>
      <w:r w:rsidR="005D7B2F">
        <w:rPr>
          <w:rFonts w:ascii="Liberation Serif" w:hAnsi="Liberation Serif"/>
          <w:sz w:val="28"/>
          <w:szCs w:val="28"/>
        </w:rPr>
        <w:t xml:space="preserve">(прилагается) </w:t>
      </w:r>
      <w:r w:rsidR="00496925">
        <w:rPr>
          <w:rFonts w:ascii="Liberation Serif" w:hAnsi="Liberation Serif"/>
          <w:sz w:val="28"/>
          <w:szCs w:val="28"/>
        </w:rPr>
        <w:t xml:space="preserve">(размещено на сайте муниципального образования «Каменский городской округ» </w:t>
      </w:r>
      <w:r w:rsidR="00496925" w:rsidRPr="00496925">
        <w:rPr>
          <w:rFonts w:ascii="Liberation Serif" w:hAnsi="Liberation Serif"/>
          <w:sz w:val="28"/>
          <w:szCs w:val="28"/>
        </w:rPr>
        <w:t>https://kamensk-adm.ru</w:t>
      </w:r>
      <w:r w:rsidRPr="006D5CCB">
        <w:rPr>
          <w:rFonts w:ascii="Liberation Serif" w:hAnsi="Liberation Serif"/>
          <w:sz w:val="28"/>
          <w:szCs w:val="28"/>
        </w:rPr>
        <w:t>).</w:t>
      </w:r>
    </w:p>
    <w:p w:rsidR="00857D0E" w:rsidRPr="006D5CCB" w:rsidRDefault="00857D0E" w:rsidP="00B4786E">
      <w:pPr>
        <w:numPr>
          <w:ilvl w:val="0"/>
          <w:numId w:val="3"/>
        </w:numPr>
        <w:ind w:hanging="436"/>
        <w:jc w:val="both"/>
        <w:rPr>
          <w:rFonts w:ascii="Liberation Serif" w:hAnsi="Liberation Serif"/>
          <w:sz w:val="28"/>
          <w:szCs w:val="28"/>
        </w:rPr>
      </w:pPr>
      <w:r w:rsidRPr="006D5CCB"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«Пламя» и </w:t>
      </w:r>
      <w:r w:rsidR="00130C59">
        <w:rPr>
          <w:rFonts w:ascii="Liberation Serif" w:hAnsi="Liberation Serif"/>
          <w:sz w:val="28"/>
          <w:szCs w:val="28"/>
        </w:rPr>
        <w:t xml:space="preserve"> </w:t>
      </w:r>
      <w:r w:rsidRPr="006D5CCB">
        <w:rPr>
          <w:rFonts w:ascii="Liberation Serif" w:hAnsi="Liberation Serif"/>
          <w:sz w:val="28"/>
          <w:szCs w:val="28"/>
        </w:rPr>
        <w:t>разместить</w:t>
      </w:r>
    </w:p>
    <w:p w:rsidR="00857D0E" w:rsidRPr="006D5CCB" w:rsidRDefault="00857D0E" w:rsidP="00857D0E">
      <w:pPr>
        <w:jc w:val="both"/>
        <w:rPr>
          <w:rFonts w:ascii="Liberation Serif" w:hAnsi="Liberation Serif"/>
          <w:sz w:val="28"/>
          <w:szCs w:val="28"/>
        </w:rPr>
      </w:pPr>
      <w:r w:rsidRPr="006D5CCB">
        <w:rPr>
          <w:rFonts w:ascii="Liberation Serif" w:hAnsi="Liberation Serif"/>
          <w:sz w:val="28"/>
          <w:szCs w:val="28"/>
        </w:rPr>
        <w:t xml:space="preserve">на </w:t>
      </w:r>
      <w:r w:rsidRPr="006D5CCB">
        <w:rPr>
          <w:rFonts w:ascii="Liberation Serif" w:hAnsi="Liberation Serif"/>
          <w:sz w:val="28"/>
          <w:szCs w:val="28"/>
          <w:lang w:eastAsia="en-US"/>
        </w:rPr>
        <w:t>официальном сайте муниципального образования «Каменский городской округ»</w:t>
      </w:r>
      <w:r w:rsidRPr="006D5CCB">
        <w:rPr>
          <w:rFonts w:ascii="Liberation Serif" w:hAnsi="Liberation Serif"/>
          <w:sz w:val="28"/>
          <w:szCs w:val="28"/>
        </w:rPr>
        <w:t>.</w:t>
      </w:r>
    </w:p>
    <w:p w:rsidR="00F90E05" w:rsidRPr="006D5CCB" w:rsidRDefault="00F90E05" w:rsidP="00B4786E">
      <w:pPr>
        <w:pStyle w:val="ConsPlusNormal"/>
        <w:numPr>
          <w:ilvl w:val="0"/>
          <w:numId w:val="3"/>
        </w:numPr>
        <w:ind w:left="0" w:firstLine="284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proofErr w:type="gramStart"/>
      <w:r w:rsidRPr="006D5CCB">
        <w:rPr>
          <w:rFonts w:ascii="Liberation Serif" w:hAnsi="Liberation Serif" w:cs="Times New Roman"/>
          <w:sz w:val="28"/>
          <w:szCs w:val="28"/>
        </w:rPr>
        <w:lastRenderedPageBreak/>
        <w:t>Контроль</w:t>
      </w:r>
      <w:r w:rsidRPr="006D5CCB">
        <w:rPr>
          <w:rFonts w:ascii="Liberation Serif" w:hAnsi="Liberation Serif" w:cs="Times New Roman"/>
          <w:sz w:val="28"/>
          <w:szCs w:val="28"/>
        </w:rPr>
        <w:tab/>
        <w:t>за</w:t>
      </w:r>
      <w:proofErr w:type="gramEnd"/>
      <w:r w:rsidRPr="006D5CCB">
        <w:rPr>
          <w:rFonts w:ascii="Liberation Serif" w:hAnsi="Liberation Serif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по вопросам организации уп</w:t>
      </w:r>
      <w:r w:rsidR="00857D0E" w:rsidRPr="006D5CCB">
        <w:rPr>
          <w:rFonts w:ascii="Liberation Serif" w:hAnsi="Liberation Serif" w:cs="Times New Roman"/>
          <w:sz w:val="28"/>
          <w:szCs w:val="28"/>
        </w:rPr>
        <w:t>равления и социальной политике Е.Г. Балакину.</w:t>
      </w:r>
    </w:p>
    <w:p w:rsidR="0043323B" w:rsidRDefault="0043323B" w:rsidP="000D0D86">
      <w:pPr>
        <w:pStyle w:val="ConsPlusNormal"/>
        <w:ind w:firstLine="0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DD2CBC" w:rsidRDefault="00DD2CBC" w:rsidP="000D0D86">
      <w:pPr>
        <w:pStyle w:val="ConsPlusNormal"/>
        <w:ind w:firstLine="0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DD2CBC" w:rsidRPr="005D7B2F" w:rsidRDefault="00DD2CBC" w:rsidP="000D0D86">
      <w:pPr>
        <w:pStyle w:val="ConsPlusNormal"/>
        <w:ind w:firstLine="0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FD4091" w:rsidRPr="006D5CCB" w:rsidRDefault="00FD4091" w:rsidP="000D0D86">
      <w:pPr>
        <w:pStyle w:val="ConsPlusNormal"/>
        <w:ind w:firstLine="0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6D5CCB">
        <w:rPr>
          <w:rFonts w:ascii="Liberation Serif" w:hAnsi="Liberation Serif" w:cs="Times New Roman"/>
          <w:sz w:val="28"/>
          <w:szCs w:val="28"/>
        </w:rPr>
        <w:t xml:space="preserve">Глава  городского округа                                 </w:t>
      </w:r>
      <w:r w:rsidR="00ED412A">
        <w:rPr>
          <w:rFonts w:ascii="Liberation Serif" w:hAnsi="Liberation Serif" w:cs="Times New Roman"/>
          <w:sz w:val="28"/>
          <w:szCs w:val="28"/>
        </w:rPr>
        <w:t xml:space="preserve">  </w:t>
      </w:r>
      <w:r w:rsidRPr="006D5CCB">
        <w:rPr>
          <w:rFonts w:ascii="Liberation Serif" w:hAnsi="Liberation Serif" w:cs="Times New Roman"/>
          <w:sz w:val="28"/>
          <w:szCs w:val="28"/>
        </w:rPr>
        <w:t xml:space="preserve">           </w:t>
      </w:r>
      <w:r w:rsidR="0043323B" w:rsidRPr="006D5CCB">
        <w:rPr>
          <w:rFonts w:ascii="Liberation Serif" w:hAnsi="Liberation Serif" w:cs="Times New Roman"/>
          <w:sz w:val="28"/>
          <w:szCs w:val="28"/>
        </w:rPr>
        <w:t xml:space="preserve">     </w:t>
      </w:r>
      <w:r w:rsidRPr="006D5CCB">
        <w:rPr>
          <w:rFonts w:ascii="Liberation Serif" w:hAnsi="Liberation Serif" w:cs="Times New Roman"/>
          <w:sz w:val="28"/>
          <w:szCs w:val="28"/>
        </w:rPr>
        <w:t xml:space="preserve">             С.А. Белоусов</w:t>
      </w:r>
    </w:p>
    <w:sectPr w:rsidR="00FD4091" w:rsidRPr="006D5CCB" w:rsidSect="000D0D86">
      <w:headerReference w:type="default" r:id="rId9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6E5" w:rsidRDefault="001756E5" w:rsidP="00231134">
      <w:r>
        <w:separator/>
      </w:r>
    </w:p>
  </w:endnote>
  <w:endnote w:type="continuationSeparator" w:id="0">
    <w:p w:rsidR="001756E5" w:rsidRDefault="001756E5" w:rsidP="00231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6E5" w:rsidRDefault="001756E5" w:rsidP="00231134">
      <w:r>
        <w:separator/>
      </w:r>
    </w:p>
  </w:footnote>
  <w:footnote w:type="continuationSeparator" w:id="0">
    <w:p w:rsidR="001756E5" w:rsidRDefault="001756E5" w:rsidP="00231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3860747"/>
      <w:docPartObj>
        <w:docPartGallery w:val="Page Numbers (Top of Page)"/>
        <w:docPartUnique/>
      </w:docPartObj>
    </w:sdtPr>
    <w:sdtEndPr/>
    <w:sdtContent>
      <w:p w:rsidR="00231134" w:rsidRDefault="00926F8C">
        <w:pPr>
          <w:pStyle w:val="a4"/>
          <w:jc w:val="center"/>
        </w:pPr>
        <w:r>
          <w:fldChar w:fldCharType="begin"/>
        </w:r>
        <w:r w:rsidR="00231134">
          <w:instrText>PAGE   \* MERGEFORMAT</w:instrText>
        </w:r>
        <w:r>
          <w:fldChar w:fldCharType="separate"/>
        </w:r>
        <w:r w:rsidR="00C741D6">
          <w:rPr>
            <w:noProof/>
          </w:rPr>
          <w:t>2</w:t>
        </w:r>
        <w:r>
          <w:fldChar w:fldCharType="end"/>
        </w:r>
      </w:p>
    </w:sdtContent>
  </w:sdt>
  <w:p w:rsidR="00231134" w:rsidRDefault="002311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BA57881"/>
    <w:multiLevelType w:val="hybridMultilevel"/>
    <w:tmpl w:val="237EDB46"/>
    <w:lvl w:ilvl="0" w:tplc="AD0425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910382"/>
    <w:multiLevelType w:val="multilevel"/>
    <w:tmpl w:val="AF9A31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6CD21D2"/>
    <w:multiLevelType w:val="hybridMultilevel"/>
    <w:tmpl w:val="632ADA94"/>
    <w:lvl w:ilvl="0" w:tplc="28A2500C">
      <w:start w:val="1"/>
      <w:numFmt w:val="decimal"/>
      <w:lvlText w:val="%1)"/>
      <w:lvlJc w:val="left"/>
      <w:pPr>
        <w:ind w:left="401" w:hanging="360"/>
      </w:pPr>
    </w:lvl>
    <w:lvl w:ilvl="1" w:tplc="04190019">
      <w:start w:val="1"/>
      <w:numFmt w:val="lowerLetter"/>
      <w:lvlText w:val="%2."/>
      <w:lvlJc w:val="left"/>
      <w:pPr>
        <w:ind w:left="1121" w:hanging="360"/>
      </w:pPr>
    </w:lvl>
    <w:lvl w:ilvl="2" w:tplc="0419001B">
      <w:start w:val="1"/>
      <w:numFmt w:val="lowerRoman"/>
      <w:lvlText w:val="%3."/>
      <w:lvlJc w:val="right"/>
      <w:pPr>
        <w:ind w:left="1841" w:hanging="180"/>
      </w:pPr>
    </w:lvl>
    <w:lvl w:ilvl="3" w:tplc="0419000F">
      <w:start w:val="1"/>
      <w:numFmt w:val="decimal"/>
      <w:lvlText w:val="%4."/>
      <w:lvlJc w:val="left"/>
      <w:pPr>
        <w:ind w:left="2561" w:hanging="360"/>
      </w:pPr>
    </w:lvl>
    <w:lvl w:ilvl="4" w:tplc="04190019">
      <w:start w:val="1"/>
      <w:numFmt w:val="lowerLetter"/>
      <w:lvlText w:val="%5."/>
      <w:lvlJc w:val="left"/>
      <w:pPr>
        <w:ind w:left="3281" w:hanging="360"/>
      </w:pPr>
    </w:lvl>
    <w:lvl w:ilvl="5" w:tplc="0419001B">
      <w:start w:val="1"/>
      <w:numFmt w:val="lowerRoman"/>
      <w:lvlText w:val="%6."/>
      <w:lvlJc w:val="right"/>
      <w:pPr>
        <w:ind w:left="4001" w:hanging="180"/>
      </w:pPr>
    </w:lvl>
    <w:lvl w:ilvl="6" w:tplc="0419000F">
      <w:start w:val="1"/>
      <w:numFmt w:val="decimal"/>
      <w:lvlText w:val="%7."/>
      <w:lvlJc w:val="left"/>
      <w:pPr>
        <w:ind w:left="4721" w:hanging="360"/>
      </w:pPr>
    </w:lvl>
    <w:lvl w:ilvl="7" w:tplc="04190019">
      <w:start w:val="1"/>
      <w:numFmt w:val="lowerLetter"/>
      <w:lvlText w:val="%8."/>
      <w:lvlJc w:val="left"/>
      <w:pPr>
        <w:ind w:left="5441" w:hanging="360"/>
      </w:pPr>
    </w:lvl>
    <w:lvl w:ilvl="8" w:tplc="0419001B">
      <w:start w:val="1"/>
      <w:numFmt w:val="lowerRoman"/>
      <w:lvlText w:val="%9."/>
      <w:lvlJc w:val="right"/>
      <w:pPr>
        <w:ind w:left="6161" w:hanging="180"/>
      </w:pPr>
    </w:lvl>
  </w:abstractNum>
  <w:abstractNum w:abstractNumId="4">
    <w:nsid w:val="3E2D7FF9"/>
    <w:multiLevelType w:val="multilevel"/>
    <w:tmpl w:val="73BEDCAE"/>
    <w:lvl w:ilvl="0">
      <w:start w:val="1"/>
      <w:numFmt w:val="decimal"/>
      <w:lvlText w:val="%1."/>
      <w:lvlJc w:val="left"/>
      <w:pPr>
        <w:ind w:left="1017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">
    <w:nsid w:val="4BE25ECA"/>
    <w:multiLevelType w:val="hybridMultilevel"/>
    <w:tmpl w:val="86167448"/>
    <w:lvl w:ilvl="0" w:tplc="41B8C49E">
      <w:start w:val="1"/>
      <w:numFmt w:val="decimal"/>
      <w:lvlText w:val="%1."/>
      <w:lvlJc w:val="left"/>
      <w:pPr>
        <w:ind w:left="96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549634CC"/>
    <w:multiLevelType w:val="hybridMultilevel"/>
    <w:tmpl w:val="D6448FD8"/>
    <w:lvl w:ilvl="0" w:tplc="BBC293CA">
      <w:start w:val="1"/>
      <w:numFmt w:val="decimal"/>
      <w:lvlText w:val="%1."/>
      <w:lvlJc w:val="left"/>
      <w:pPr>
        <w:ind w:left="956" w:hanging="915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121" w:hanging="360"/>
      </w:pPr>
    </w:lvl>
    <w:lvl w:ilvl="2" w:tplc="0419001B">
      <w:start w:val="1"/>
      <w:numFmt w:val="lowerRoman"/>
      <w:lvlText w:val="%3."/>
      <w:lvlJc w:val="right"/>
      <w:pPr>
        <w:ind w:left="1841" w:hanging="180"/>
      </w:pPr>
    </w:lvl>
    <w:lvl w:ilvl="3" w:tplc="0419000F">
      <w:start w:val="1"/>
      <w:numFmt w:val="decimal"/>
      <w:lvlText w:val="%4."/>
      <w:lvlJc w:val="left"/>
      <w:pPr>
        <w:ind w:left="2561" w:hanging="360"/>
      </w:pPr>
    </w:lvl>
    <w:lvl w:ilvl="4" w:tplc="04190019">
      <w:start w:val="1"/>
      <w:numFmt w:val="lowerLetter"/>
      <w:lvlText w:val="%5."/>
      <w:lvlJc w:val="left"/>
      <w:pPr>
        <w:ind w:left="3281" w:hanging="360"/>
      </w:pPr>
    </w:lvl>
    <w:lvl w:ilvl="5" w:tplc="0419001B">
      <w:start w:val="1"/>
      <w:numFmt w:val="lowerRoman"/>
      <w:lvlText w:val="%6."/>
      <w:lvlJc w:val="right"/>
      <w:pPr>
        <w:ind w:left="4001" w:hanging="180"/>
      </w:pPr>
    </w:lvl>
    <w:lvl w:ilvl="6" w:tplc="0419000F">
      <w:start w:val="1"/>
      <w:numFmt w:val="decimal"/>
      <w:lvlText w:val="%7."/>
      <w:lvlJc w:val="left"/>
      <w:pPr>
        <w:ind w:left="4721" w:hanging="360"/>
      </w:pPr>
    </w:lvl>
    <w:lvl w:ilvl="7" w:tplc="04190019">
      <w:start w:val="1"/>
      <w:numFmt w:val="lowerLetter"/>
      <w:lvlText w:val="%8."/>
      <w:lvlJc w:val="left"/>
      <w:pPr>
        <w:ind w:left="5441" w:hanging="360"/>
      </w:pPr>
    </w:lvl>
    <w:lvl w:ilvl="8" w:tplc="0419001B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C7F"/>
    <w:rsid w:val="00002D00"/>
    <w:rsid w:val="000159DA"/>
    <w:rsid w:val="000257C0"/>
    <w:rsid w:val="00031BA3"/>
    <w:rsid w:val="000420AB"/>
    <w:rsid w:val="00045096"/>
    <w:rsid w:val="00050865"/>
    <w:rsid w:val="000516DF"/>
    <w:rsid w:val="00070DF8"/>
    <w:rsid w:val="00071FE1"/>
    <w:rsid w:val="00076EBE"/>
    <w:rsid w:val="00081BB9"/>
    <w:rsid w:val="00081CCA"/>
    <w:rsid w:val="00082567"/>
    <w:rsid w:val="00085553"/>
    <w:rsid w:val="000874A9"/>
    <w:rsid w:val="000946B7"/>
    <w:rsid w:val="000A2AE7"/>
    <w:rsid w:val="000A37FA"/>
    <w:rsid w:val="000A42E8"/>
    <w:rsid w:val="000B64AF"/>
    <w:rsid w:val="000C2428"/>
    <w:rsid w:val="000D0D86"/>
    <w:rsid w:val="000D1D7E"/>
    <w:rsid w:val="000F029A"/>
    <w:rsid w:val="000F22FD"/>
    <w:rsid w:val="000F2EF4"/>
    <w:rsid w:val="00106B59"/>
    <w:rsid w:val="00114F3C"/>
    <w:rsid w:val="00116BAE"/>
    <w:rsid w:val="0012285D"/>
    <w:rsid w:val="00127A2C"/>
    <w:rsid w:val="00130C59"/>
    <w:rsid w:val="00152C4C"/>
    <w:rsid w:val="0017403C"/>
    <w:rsid w:val="001756E5"/>
    <w:rsid w:val="0018152C"/>
    <w:rsid w:val="001836DD"/>
    <w:rsid w:val="001915E6"/>
    <w:rsid w:val="001A5C59"/>
    <w:rsid w:val="001B03C0"/>
    <w:rsid w:val="001B0C62"/>
    <w:rsid w:val="001B3D80"/>
    <w:rsid w:val="001C4D9D"/>
    <w:rsid w:val="001E2FC4"/>
    <w:rsid w:val="001F34AA"/>
    <w:rsid w:val="001F46AF"/>
    <w:rsid w:val="00201205"/>
    <w:rsid w:val="002033F2"/>
    <w:rsid w:val="00204B5F"/>
    <w:rsid w:val="00205271"/>
    <w:rsid w:val="00220119"/>
    <w:rsid w:val="0023069E"/>
    <w:rsid w:val="00231134"/>
    <w:rsid w:val="00236D4A"/>
    <w:rsid w:val="00261575"/>
    <w:rsid w:val="00262DA9"/>
    <w:rsid w:val="002669DB"/>
    <w:rsid w:val="00270606"/>
    <w:rsid w:val="00281122"/>
    <w:rsid w:val="002818F8"/>
    <w:rsid w:val="00283F37"/>
    <w:rsid w:val="002854F4"/>
    <w:rsid w:val="00285843"/>
    <w:rsid w:val="00290160"/>
    <w:rsid w:val="00295AA7"/>
    <w:rsid w:val="002A5795"/>
    <w:rsid w:val="002B185B"/>
    <w:rsid w:val="002C0934"/>
    <w:rsid w:val="002C2A6C"/>
    <w:rsid w:val="002D3ABD"/>
    <w:rsid w:val="002E3B3C"/>
    <w:rsid w:val="002F03E3"/>
    <w:rsid w:val="00300F04"/>
    <w:rsid w:val="00317512"/>
    <w:rsid w:val="00323A37"/>
    <w:rsid w:val="003337F0"/>
    <w:rsid w:val="00341ECC"/>
    <w:rsid w:val="00347E4D"/>
    <w:rsid w:val="00351830"/>
    <w:rsid w:val="003521EA"/>
    <w:rsid w:val="00353015"/>
    <w:rsid w:val="003564D8"/>
    <w:rsid w:val="0036046F"/>
    <w:rsid w:val="00363E78"/>
    <w:rsid w:val="00365A2A"/>
    <w:rsid w:val="00383BD3"/>
    <w:rsid w:val="003B789D"/>
    <w:rsid w:val="003C541D"/>
    <w:rsid w:val="003D5536"/>
    <w:rsid w:val="003F0F68"/>
    <w:rsid w:val="003F2A80"/>
    <w:rsid w:val="003F6902"/>
    <w:rsid w:val="00402214"/>
    <w:rsid w:val="00405159"/>
    <w:rsid w:val="00405541"/>
    <w:rsid w:val="004311C7"/>
    <w:rsid w:val="0043323B"/>
    <w:rsid w:val="00437DA9"/>
    <w:rsid w:val="00451262"/>
    <w:rsid w:val="00462E76"/>
    <w:rsid w:val="00485E0A"/>
    <w:rsid w:val="00494B21"/>
    <w:rsid w:val="00496925"/>
    <w:rsid w:val="004A6599"/>
    <w:rsid w:val="004C063D"/>
    <w:rsid w:val="004D006C"/>
    <w:rsid w:val="004D3767"/>
    <w:rsid w:val="004D6561"/>
    <w:rsid w:val="004F3666"/>
    <w:rsid w:val="00500D1A"/>
    <w:rsid w:val="005045A7"/>
    <w:rsid w:val="00506AD9"/>
    <w:rsid w:val="00510BBE"/>
    <w:rsid w:val="0051328B"/>
    <w:rsid w:val="00514C34"/>
    <w:rsid w:val="005228FF"/>
    <w:rsid w:val="00524680"/>
    <w:rsid w:val="00524AB2"/>
    <w:rsid w:val="00526C58"/>
    <w:rsid w:val="00534FEA"/>
    <w:rsid w:val="0053603B"/>
    <w:rsid w:val="005549C6"/>
    <w:rsid w:val="00560ABA"/>
    <w:rsid w:val="005849D3"/>
    <w:rsid w:val="00584EB1"/>
    <w:rsid w:val="005A1A2F"/>
    <w:rsid w:val="005B2B9F"/>
    <w:rsid w:val="005C1298"/>
    <w:rsid w:val="005C4358"/>
    <w:rsid w:val="005C4B59"/>
    <w:rsid w:val="005D6496"/>
    <w:rsid w:val="005D7B2F"/>
    <w:rsid w:val="005E52F7"/>
    <w:rsid w:val="006112D8"/>
    <w:rsid w:val="006144FF"/>
    <w:rsid w:val="00616ECF"/>
    <w:rsid w:val="00625543"/>
    <w:rsid w:val="006260EC"/>
    <w:rsid w:val="006447AF"/>
    <w:rsid w:val="006526EC"/>
    <w:rsid w:val="006620DB"/>
    <w:rsid w:val="006651FB"/>
    <w:rsid w:val="006670B4"/>
    <w:rsid w:val="00671573"/>
    <w:rsid w:val="00671652"/>
    <w:rsid w:val="006731DA"/>
    <w:rsid w:val="00673FBD"/>
    <w:rsid w:val="00680EE2"/>
    <w:rsid w:val="00697DE8"/>
    <w:rsid w:val="006B33E0"/>
    <w:rsid w:val="006C53E7"/>
    <w:rsid w:val="006C6255"/>
    <w:rsid w:val="006D5CCB"/>
    <w:rsid w:val="006D7B5B"/>
    <w:rsid w:val="006F0D9B"/>
    <w:rsid w:val="00704207"/>
    <w:rsid w:val="00715116"/>
    <w:rsid w:val="00752B83"/>
    <w:rsid w:val="007536B1"/>
    <w:rsid w:val="007613FB"/>
    <w:rsid w:val="00766D66"/>
    <w:rsid w:val="00776148"/>
    <w:rsid w:val="00780C05"/>
    <w:rsid w:val="007834F6"/>
    <w:rsid w:val="007953DC"/>
    <w:rsid w:val="007A26B5"/>
    <w:rsid w:val="007C068F"/>
    <w:rsid w:val="007C7F26"/>
    <w:rsid w:val="007D2E59"/>
    <w:rsid w:val="007D79E2"/>
    <w:rsid w:val="007E5EBC"/>
    <w:rsid w:val="007E74B6"/>
    <w:rsid w:val="007F15C9"/>
    <w:rsid w:val="007F2604"/>
    <w:rsid w:val="007F2D4E"/>
    <w:rsid w:val="007F36B4"/>
    <w:rsid w:val="007F5FA9"/>
    <w:rsid w:val="007F7AD5"/>
    <w:rsid w:val="0081413D"/>
    <w:rsid w:val="00825FB0"/>
    <w:rsid w:val="00827254"/>
    <w:rsid w:val="008317B6"/>
    <w:rsid w:val="0083199F"/>
    <w:rsid w:val="00843A11"/>
    <w:rsid w:val="00846726"/>
    <w:rsid w:val="008515F6"/>
    <w:rsid w:val="00857D0E"/>
    <w:rsid w:val="00861749"/>
    <w:rsid w:val="00861997"/>
    <w:rsid w:val="00862A8C"/>
    <w:rsid w:val="00886408"/>
    <w:rsid w:val="008931BB"/>
    <w:rsid w:val="00894B2E"/>
    <w:rsid w:val="008B28C1"/>
    <w:rsid w:val="008B6755"/>
    <w:rsid w:val="008C2BED"/>
    <w:rsid w:val="008C6C2B"/>
    <w:rsid w:val="008E26BD"/>
    <w:rsid w:val="008E2DF6"/>
    <w:rsid w:val="008E7590"/>
    <w:rsid w:val="008F1442"/>
    <w:rsid w:val="00901741"/>
    <w:rsid w:val="0090312D"/>
    <w:rsid w:val="009034A4"/>
    <w:rsid w:val="009048F7"/>
    <w:rsid w:val="009061A3"/>
    <w:rsid w:val="0092085C"/>
    <w:rsid w:val="00920E3D"/>
    <w:rsid w:val="00926F8C"/>
    <w:rsid w:val="009313E7"/>
    <w:rsid w:val="00935021"/>
    <w:rsid w:val="00941D07"/>
    <w:rsid w:val="00942837"/>
    <w:rsid w:val="00947A00"/>
    <w:rsid w:val="00952585"/>
    <w:rsid w:val="00955A49"/>
    <w:rsid w:val="009600AB"/>
    <w:rsid w:val="00973F8A"/>
    <w:rsid w:val="009B0BF2"/>
    <w:rsid w:val="009B4F58"/>
    <w:rsid w:val="009C1E9A"/>
    <w:rsid w:val="009C4B42"/>
    <w:rsid w:val="009D56F0"/>
    <w:rsid w:val="009D69C6"/>
    <w:rsid w:val="009D77A7"/>
    <w:rsid w:val="009E381E"/>
    <w:rsid w:val="009E42F0"/>
    <w:rsid w:val="009E75EA"/>
    <w:rsid w:val="009F043B"/>
    <w:rsid w:val="00A00C15"/>
    <w:rsid w:val="00A1144A"/>
    <w:rsid w:val="00A16BC5"/>
    <w:rsid w:val="00A51680"/>
    <w:rsid w:val="00A54A0E"/>
    <w:rsid w:val="00A618F9"/>
    <w:rsid w:val="00A75348"/>
    <w:rsid w:val="00A77472"/>
    <w:rsid w:val="00A824A2"/>
    <w:rsid w:val="00A84CF0"/>
    <w:rsid w:val="00AA3637"/>
    <w:rsid w:val="00AA59EB"/>
    <w:rsid w:val="00AD1BAF"/>
    <w:rsid w:val="00AE59D9"/>
    <w:rsid w:val="00AF082E"/>
    <w:rsid w:val="00AF1ABC"/>
    <w:rsid w:val="00AF7151"/>
    <w:rsid w:val="00B01156"/>
    <w:rsid w:val="00B149B4"/>
    <w:rsid w:val="00B159B6"/>
    <w:rsid w:val="00B335CA"/>
    <w:rsid w:val="00B4786E"/>
    <w:rsid w:val="00B50E2A"/>
    <w:rsid w:val="00B53862"/>
    <w:rsid w:val="00BA4869"/>
    <w:rsid w:val="00BA73FF"/>
    <w:rsid w:val="00BC53D0"/>
    <w:rsid w:val="00BC74C2"/>
    <w:rsid w:val="00BD35E5"/>
    <w:rsid w:val="00BD46E6"/>
    <w:rsid w:val="00BE2EC4"/>
    <w:rsid w:val="00BE6BE2"/>
    <w:rsid w:val="00BE7AD2"/>
    <w:rsid w:val="00BF18D3"/>
    <w:rsid w:val="00BF2FDD"/>
    <w:rsid w:val="00C04326"/>
    <w:rsid w:val="00C12CF7"/>
    <w:rsid w:val="00C17B61"/>
    <w:rsid w:val="00C201B7"/>
    <w:rsid w:val="00C236E7"/>
    <w:rsid w:val="00C33320"/>
    <w:rsid w:val="00C36112"/>
    <w:rsid w:val="00C6252C"/>
    <w:rsid w:val="00C6370C"/>
    <w:rsid w:val="00C65C22"/>
    <w:rsid w:val="00C7030C"/>
    <w:rsid w:val="00C71815"/>
    <w:rsid w:val="00C741D6"/>
    <w:rsid w:val="00C74D92"/>
    <w:rsid w:val="00C80E94"/>
    <w:rsid w:val="00C8685F"/>
    <w:rsid w:val="00C87BD2"/>
    <w:rsid w:val="00C92B73"/>
    <w:rsid w:val="00CA1025"/>
    <w:rsid w:val="00CA237E"/>
    <w:rsid w:val="00CA2734"/>
    <w:rsid w:val="00CA52DC"/>
    <w:rsid w:val="00CA5D34"/>
    <w:rsid w:val="00CB0ACE"/>
    <w:rsid w:val="00CB33F5"/>
    <w:rsid w:val="00CC12FD"/>
    <w:rsid w:val="00CC1AAF"/>
    <w:rsid w:val="00CD18A8"/>
    <w:rsid w:val="00CD1B57"/>
    <w:rsid w:val="00CF6138"/>
    <w:rsid w:val="00D00552"/>
    <w:rsid w:val="00D23CDC"/>
    <w:rsid w:val="00D25768"/>
    <w:rsid w:val="00D269E9"/>
    <w:rsid w:val="00D30ABC"/>
    <w:rsid w:val="00D40A81"/>
    <w:rsid w:val="00D41867"/>
    <w:rsid w:val="00D45925"/>
    <w:rsid w:val="00D50BEB"/>
    <w:rsid w:val="00D532AB"/>
    <w:rsid w:val="00D566DC"/>
    <w:rsid w:val="00D6491F"/>
    <w:rsid w:val="00D8237B"/>
    <w:rsid w:val="00D82C7F"/>
    <w:rsid w:val="00D9007B"/>
    <w:rsid w:val="00D9509C"/>
    <w:rsid w:val="00D97430"/>
    <w:rsid w:val="00DA1C18"/>
    <w:rsid w:val="00DA72E6"/>
    <w:rsid w:val="00DB116C"/>
    <w:rsid w:val="00DB6C26"/>
    <w:rsid w:val="00DC5642"/>
    <w:rsid w:val="00DC6519"/>
    <w:rsid w:val="00DD2556"/>
    <w:rsid w:val="00DD2CBC"/>
    <w:rsid w:val="00DD33AB"/>
    <w:rsid w:val="00DD3657"/>
    <w:rsid w:val="00DD6FB6"/>
    <w:rsid w:val="00DE2430"/>
    <w:rsid w:val="00DF1FDF"/>
    <w:rsid w:val="00DF1FE5"/>
    <w:rsid w:val="00DF304F"/>
    <w:rsid w:val="00DF5784"/>
    <w:rsid w:val="00DF7CDA"/>
    <w:rsid w:val="00E018A9"/>
    <w:rsid w:val="00E02FA5"/>
    <w:rsid w:val="00E05F31"/>
    <w:rsid w:val="00E21278"/>
    <w:rsid w:val="00E2636E"/>
    <w:rsid w:val="00E336F7"/>
    <w:rsid w:val="00E364B3"/>
    <w:rsid w:val="00E37C2B"/>
    <w:rsid w:val="00E479CA"/>
    <w:rsid w:val="00E6631C"/>
    <w:rsid w:val="00E671EB"/>
    <w:rsid w:val="00E72E55"/>
    <w:rsid w:val="00E85A1F"/>
    <w:rsid w:val="00E872D1"/>
    <w:rsid w:val="00E9696B"/>
    <w:rsid w:val="00EB0078"/>
    <w:rsid w:val="00EC2CB6"/>
    <w:rsid w:val="00EC6901"/>
    <w:rsid w:val="00EC6B1E"/>
    <w:rsid w:val="00ED2431"/>
    <w:rsid w:val="00ED412A"/>
    <w:rsid w:val="00F00BAD"/>
    <w:rsid w:val="00F12447"/>
    <w:rsid w:val="00F201D0"/>
    <w:rsid w:val="00F248FB"/>
    <w:rsid w:val="00F25A38"/>
    <w:rsid w:val="00F33812"/>
    <w:rsid w:val="00F35FE0"/>
    <w:rsid w:val="00F548CA"/>
    <w:rsid w:val="00F62F8A"/>
    <w:rsid w:val="00F90E05"/>
    <w:rsid w:val="00F92F3B"/>
    <w:rsid w:val="00F96669"/>
    <w:rsid w:val="00FD1CA9"/>
    <w:rsid w:val="00FD330D"/>
    <w:rsid w:val="00FD4091"/>
    <w:rsid w:val="00FE1F52"/>
    <w:rsid w:val="00FE26D4"/>
    <w:rsid w:val="00FE3AD4"/>
    <w:rsid w:val="00FE4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409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FD409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C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82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11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1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311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1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311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11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D409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FD409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rsid w:val="00FD40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caption"/>
    <w:basedOn w:val="a"/>
    <w:next w:val="a"/>
    <w:qFormat/>
    <w:rsid w:val="00FD4091"/>
    <w:pPr>
      <w:jc w:val="center"/>
    </w:pPr>
    <w:rPr>
      <w:b/>
      <w:bCs/>
      <w:sz w:val="28"/>
      <w:szCs w:val="28"/>
    </w:rPr>
  </w:style>
  <w:style w:type="paragraph" w:styleId="ab">
    <w:name w:val="Body Text Indent"/>
    <w:basedOn w:val="a"/>
    <w:link w:val="ac"/>
    <w:uiPriority w:val="99"/>
    <w:rsid w:val="00FE4CC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E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E4C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d">
    <w:name w:val="List Paragraph"/>
    <w:basedOn w:val="a"/>
    <w:uiPriority w:val="34"/>
    <w:qFormat/>
    <w:rsid w:val="00F90E05"/>
    <w:pPr>
      <w:ind w:left="720"/>
      <w:contextualSpacing/>
    </w:pPr>
  </w:style>
  <w:style w:type="paragraph" w:styleId="ae">
    <w:name w:val="Normal (Web)"/>
    <w:basedOn w:val="a"/>
    <w:uiPriority w:val="99"/>
    <w:semiHidden/>
    <w:unhideWhenUsed/>
    <w:rsid w:val="006670B4"/>
    <w:pPr>
      <w:spacing w:before="100" w:beforeAutospacing="1" w:after="100" w:afterAutospacing="1"/>
    </w:pPr>
    <w:rPr>
      <w:rFonts w:eastAsia="Calibri"/>
    </w:rPr>
  </w:style>
  <w:style w:type="character" w:styleId="af">
    <w:name w:val="Hyperlink"/>
    <w:basedOn w:val="a0"/>
    <w:uiPriority w:val="99"/>
    <w:semiHidden/>
    <w:unhideWhenUsed/>
    <w:rsid w:val="006670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409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FD409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C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82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11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1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311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1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311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11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D409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FD409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rsid w:val="00FD40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caption"/>
    <w:basedOn w:val="a"/>
    <w:next w:val="a"/>
    <w:qFormat/>
    <w:rsid w:val="00FD4091"/>
    <w:pPr>
      <w:jc w:val="center"/>
    </w:pPr>
    <w:rPr>
      <w:b/>
      <w:bCs/>
      <w:sz w:val="28"/>
      <w:szCs w:val="28"/>
    </w:rPr>
  </w:style>
  <w:style w:type="paragraph" w:styleId="ab">
    <w:name w:val="Body Text Indent"/>
    <w:basedOn w:val="a"/>
    <w:link w:val="ac"/>
    <w:uiPriority w:val="99"/>
    <w:rsid w:val="00FE4CC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E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E4C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d">
    <w:name w:val="List Paragraph"/>
    <w:basedOn w:val="a"/>
    <w:uiPriority w:val="34"/>
    <w:qFormat/>
    <w:rsid w:val="00F90E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60</cp:revision>
  <cp:lastPrinted>2021-02-09T05:42:00Z</cp:lastPrinted>
  <dcterms:created xsi:type="dcterms:W3CDTF">2014-09-22T10:24:00Z</dcterms:created>
  <dcterms:modified xsi:type="dcterms:W3CDTF">2021-02-09T05:42:00Z</dcterms:modified>
</cp:coreProperties>
</file>